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5E" w:rsidRPr="00AA1154" w:rsidRDefault="006E6F5E" w:rsidP="006E6F5E">
      <w:pPr>
        <w:shd w:val="clear" w:color="auto" w:fill="F5F5F5"/>
        <w:spacing w:after="0" w:line="264" w:lineRule="atLeast"/>
        <w:textAlignment w:val="bottom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A115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fldChar w:fldCharType="begin"/>
      </w:r>
      <w:r w:rsidRPr="00AA115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instrText xml:space="preserve"> HYPERLINK "http://dembol.ru/materialy/189-pamyatka-po-profilaktike-onkologicheskikh-zabolevani" </w:instrText>
      </w:r>
      <w:r w:rsidRPr="00AA115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fldChar w:fldCharType="separate"/>
      </w:r>
      <w:r w:rsidRPr="00AA115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Памятка по профилактике онкологических заболеваний</w:t>
      </w:r>
      <w:r w:rsidRPr="00AA115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fldChar w:fldCharType="end"/>
      </w:r>
    </w:p>
    <w:p w:rsidR="006E6F5E" w:rsidRPr="00AA1154" w:rsidRDefault="006E6F5E" w:rsidP="006E6F5E">
      <w:pPr>
        <w:shd w:val="clear" w:color="auto" w:fill="F5F5F5"/>
        <w:spacing w:before="168" w:after="168" w:line="270" w:lineRule="atLeast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Профилактика онкологии включает в себя следующие пункты: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 xml:space="preserve">Не курите; если же Вы курите - прекратите. Если Вы не можете бросить курить не курите в присутствии </w:t>
      </w:r>
      <w:proofErr w:type="gramStart"/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некурящих</w:t>
      </w:r>
      <w:proofErr w:type="gramEnd"/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Старайтесь избегать ожирения.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Будьте активными и подвижными, старайтесь заниматься физкультурой каждый день.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Увеличьте ежедневное потребление и разнообразие овощей и фруктов; включайте их в свой рацион не менее 5 раз в день.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Ограничьте употребление пищи, содержащей жиры животного происхождения.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Не злоупотребляйте алкоголем.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Старайтесь избегать избыточного солнечного воздействия. Особенно важно защищать от солнца детей и подростков.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Люди, имеющие тенденцию к солнечным ожогам должны применять защитные меры в течение всей своей жизни.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Строго соблюдайте меры по предотвращению воздействия веществ, про которые известно, что они могут вызвать развитие злокачественной опухоли.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Следуйте всем инструкциям по соблюдению мер безопасности с такими веществами.</w:t>
      </w:r>
    </w:p>
    <w:p w:rsidR="006E6F5E" w:rsidRPr="00AA1154" w:rsidRDefault="006E6F5E" w:rsidP="00AA1154">
      <w:pPr>
        <w:numPr>
          <w:ilvl w:val="0"/>
          <w:numId w:val="1"/>
        </w:numPr>
        <w:shd w:val="clear" w:color="auto" w:fill="F5F5F5"/>
        <w:spacing w:after="120" w:line="270" w:lineRule="atLeast"/>
        <w:ind w:left="221" w:hanging="357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Выполняйте советы Службы национальной радиационной безопасности.</w:t>
      </w:r>
    </w:p>
    <w:p w:rsidR="00AA1154" w:rsidRDefault="00AA1154" w:rsidP="006E6F5E">
      <w:pPr>
        <w:shd w:val="clear" w:color="auto" w:fill="F5F5F5"/>
        <w:spacing w:before="168" w:after="168" w:line="264" w:lineRule="atLeast"/>
        <w:textAlignment w:val="bottom"/>
        <w:outlineLvl w:val="1"/>
        <w:rPr>
          <w:rFonts w:ascii="Times New Roman" w:eastAsia="Times New Roman" w:hAnsi="Times New Roman" w:cs="Times New Roman"/>
          <w:b/>
          <w:color w:val="525253"/>
          <w:sz w:val="28"/>
          <w:szCs w:val="28"/>
          <w:lang w:eastAsia="ru-RU"/>
        </w:rPr>
      </w:pPr>
    </w:p>
    <w:p w:rsidR="006E6F5E" w:rsidRPr="00AA1154" w:rsidRDefault="006E6F5E" w:rsidP="006E6F5E">
      <w:pPr>
        <w:shd w:val="clear" w:color="auto" w:fill="F5F5F5"/>
        <w:spacing w:before="168" w:after="168" w:line="264" w:lineRule="atLeast"/>
        <w:textAlignment w:val="bottom"/>
        <w:outlineLvl w:val="1"/>
        <w:rPr>
          <w:rFonts w:ascii="Times New Roman" w:eastAsia="Times New Roman" w:hAnsi="Times New Roman" w:cs="Times New Roman"/>
          <w:b/>
          <w:color w:val="525253"/>
          <w:sz w:val="28"/>
          <w:szCs w:val="28"/>
          <w:lang w:eastAsia="ru-RU"/>
        </w:rPr>
      </w:pPr>
      <w:bookmarkStart w:id="0" w:name="_GoBack"/>
      <w:bookmarkEnd w:id="0"/>
      <w:r w:rsidRPr="00AA1154">
        <w:rPr>
          <w:rFonts w:ascii="Times New Roman" w:eastAsia="Times New Roman" w:hAnsi="Times New Roman" w:cs="Times New Roman"/>
          <w:b/>
          <w:color w:val="525253"/>
          <w:sz w:val="28"/>
          <w:szCs w:val="28"/>
          <w:lang w:eastAsia="ru-RU"/>
        </w:rPr>
        <w:t>При обнаружении хотя бы одного из перечисленных ниже симптомов обратитесь ко врачу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Припухлость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Рану (язву), которая долго не заживает (включая полость рта)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Родимое пятно, которое изменило форму, цвет или размер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Поражение кожи, которое появилось и продолжает расти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Необъяснимое кровотечение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Стойкий кашель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Стойкая охриплость голоса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Длительное нарушение функции кишечника или мочевого пузыря</w:t>
      </w:r>
    </w:p>
    <w:p w:rsidR="006E6F5E" w:rsidRPr="00AA1154" w:rsidRDefault="006E6F5E" w:rsidP="00AA1154">
      <w:pPr>
        <w:numPr>
          <w:ilvl w:val="0"/>
          <w:numId w:val="2"/>
        </w:numPr>
        <w:shd w:val="clear" w:color="auto" w:fill="F5F5F5"/>
        <w:spacing w:after="120" w:line="270" w:lineRule="atLeast"/>
        <w:ind w:left="225"/>
        <w:textAlignment w:val="bottom"/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</w:pPr>
      <w:r w:rsidRPr="00AA1154">
        <w:rPr>
          <w:rFonts w:ascii="Times New Roman" w:eastAsia="Times New Roman" w:hAnsi="Times New Roman" w:cs="Times New Roman"/>
          <w:color w:val="525253"/>
          <w:sz w:val="28"/>
          <w:szCs w:val="28"/>
          <w:lang w:eastAsia="ru-RU"/>
        </w:rPr>
        <w:t>Необъяснимое похудание</w:t>
      </w:r>
    </w:p>
    <w:p w:rsidR="00526F83" w:rsidRPr="00AA1154" w:rsidRDefault="00526F83" w:rsidP="00AA1154">
      <w:pPr>
        <w:spacing w:after="120"/>
        <w:rPr>
          <w:rFonts w:ascii="Times New Roman" w:hAnsi="Times New Roman" w:cs="Times New Roman"/>
          <w:sz w:val="28"/>
          <w:szCs w:val="28"/>
        </w:rPr>
      </w:pPr>
    </w:p>
    <w:sectPr w:rsidR="00526F83" w:rsidRPr="00AA1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22E89"/>
    <w:multiLevelType w:val="multilevel"/>
    <w:tmpl w:val="F3D8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623148"/>
    <w:multiLevelType w:val="multilevel"/>
    <w:tmpl w:val="BC46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C1F"/>
    <w:rsid w:val="00526F83"/>
    <w:rsid w:val="006E6F5E"/>
    <w:rsid w:val="00AA1154"/>
    <w:rsid w:val="00AD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6F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6F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E6F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6F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6F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E6F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2016-02-05T12:29:00Z</dcterms:created>
  <dcterms:modified xsi:type="dcterms:W3CDTF">2016-02-16T08:19:00Z</dcterms:modified>
</cp:coreProperties>
</file>